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C197C" w14:textId="77777777" w:rsidR="003E16AB" w:rsidRPr="0041149B" w:rsidRDefault="003E16AB" w:rsidP="003E16A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ANEXA A</w:t>
      </w:r>
    </w:p>
    <w:p w14:paraId="1AEA73A1" w14:textId="77777777" w:rsidR="003E16AB" w:rsidRPr="0041149B" w:rsidRDefault="003E16AB" w:rsidP="003E16AB">
      <w:pPr>
        <w:autoSpaceDE w:val="0"/>
        <w:autoSpaceDN w:val="0"/>
        <w:adjustRightInd w:val="0"/>
        <w:spacing w:after="0"/>
        <w:jc w:val="center"/>
        <w:rPr>
          <w:rFonts w:ascii="Times New Roman" w:hAnsi="Times New Roman" w:cs="Times New Roman"/>
          <w:b/>
          <w:sz w:val="24"/>
          <w:szCs w:val="24"/>
        </w:rPr>
      </w:pPr>
      <w:r w:rsidRPr="0041149B">
        <w:rPr>
          <w:rFonts w:ascii="Times New Roman" w:hAnsi="Times New Roman" w:cs="Times New Roman"/>
          <w:b/>
          <w:sz w:val="24"/>
          <w:szCs w:val="24"/>
        </w:rPr>
        <w:t>CONDIŢII</w:t>
      </w:r>
    </w:p>
    <w:p w14:paraId="2F62A934" w14:textId="77777777" w:rsidR="003E16AB" w:rsidRPr="0041149B" w:rsidRDefault="003E16AB" w:rsidP="003E16AB">
      <w:pPr>
        <w:autoSpaceDE w:val="0"/>
        <w:autoSpaceDN w:val="0"/>
        <w:adjustRightInd w:val="0"/>
        <w:spacing w:after="0"/>
        <w:jc w:val="center"/>
        <w:rPr>
          <w:rFonts w:ascii="Times New Roman" w:hAnsi="Times New Roman" w:cs="Times New Roman"/>
          <w:b/>
          <w:sz w:val="24"/>
          <w:szCs w:val="24"/>
        </w:rPr>
      </w:pPr>
      <w:r w:rsidRPr="0041149B">
        <w:rPr>
          <w:rFonts w:ascii="Times New Roman" w:hAnsi="Times New Roman" w:cs="Times New Roman"/>
          <w:b/>
          <w:sz w:val="24"/>
          <w:szCs w:val="24"/>
        </w:rPr>
        <w:t>obligatorii şi suspensive pentru furnizorii de servicii de dializă în regim ambulatoriu</w:t>
      </w:r>
    </w:p>
    <w:p w14:paraId="7701EED4" w14:textId="77777777" w:rsidR="003E16AB" w:rsidRPr="0041149B" w:rsidRDefault="003E16AB" w:rsidP="003E16AB">
      <w:pPr>
        <w:autoSpaceDE w:val="0"/>
        <w:autoSpaceDN w:val="0"/>
        <w:adjustRightInd w:val="0"/>
        <w:spacing w:after="0"/>
        <w:jc w:val="both"/>
        <w:rPr>
          <w:rFonts w:ascii="Times New Roman" w:hAnsi="Times New Roman" w:cs="Times New Roman"/>
          <w:sz w:val="24"/>
          <w:szCs w:val="24"/>
        </w:rPr>
      </w:pPr>
    </w:p>
    <w:p w14:paraId="20342B09" w14:textId="77777777" w:rsidR="003E16AB" w:rsidRPr="0041149B" w:rsidRDefault="003E16AB" w:rsidP="003E16AB">
      <w:pPr>
        <w:autoSpaceDE w:val="0"/>
        <w:autoSpaceDN w:val="0"/>
        <w:adjustRightInd w:val="0"/>
        <w:spacing w:after="0"/>
        <w:jc w:val="both"/>
        <w:rPr>
          <w:rFonts w:ascii="Times New Roman" w:hAnsi="Times New Roman" w:cs="Times New Roman"/>
          <w:sz w:val="24"/>
          <w:szCs w:val="24"/>
        </w:rPr>
      </w:pPr>
      <w:r w:rsidRPr="00E6021B">
        <w:rPr>
          <w:rFonts w:ascii="Times New Roman" w:hAnsi="Times New Roman" w:cs="Times New Roman"/>
          <w:b/>
          <w:sz w:val="24"/>
          <w:szCs w:val="24"/>
        </w:rPr>
        <w:t>A</w:t>
      </w:r>
      <w:r>
        <w:rPr>
          <w:rFonts w:ascii="Times New Roman" w:hAnsi="Times New Roman" w:cs="Times New Roman"/>
          <w:sz w:val="24"/>
          <w:szCs w:val="24"/>
        </w:rPr>
        <w:t xml:space="preserve">. </w:t>
      </w:r>
      <w:r w:rsidRPr="0041149B">
        <w:rPr>
          <w:rFonts w:ascii="Times New Roman" w:hAnsi="Times New Roman" w:cs="Times New Roman"/>
          <w:sz w:val="24"/>
          <w:szCs w:val="24"/>
        </w:rPr>
        <w:t>Documente obligatorii pentru furnizorii de servicii de dializă în regim ambulatoriu:</w:t>
      </w:r>
    </w:p>
    <w:p w14:paraId="0C63C107" w14:textId="77777777" w:rsidR="003E16AB" w:rsidRPr="0041149B" w:rsidRDefault="003E16AB" w:rsidP="003E16AB">
      <w:pPr>
        <w:autoSpaceDE w:val="0"/>
        <w:autoSpaceDN w:val="0"/>
        <w:adjustRightInd w:val="0"/>
        <w:spacing w:after="0"/>
        <w:ind w:firstLine="720"/>
        <w:jc w:val="both"/>
        <w:rPr>
          <w:rFonts w:ascii="Times New Roman" w:hAnsi="Times New Roman" w:cs="Times New Roman"/>
          <w:sz w:val="24"/>
          <w:szCs w:val="24"/>
        </w:rPr>
      </w:pPr>
      <w:r w:rsidRPr="0041149B">
        <w:rPr>
          <w:rFonts w:ascii="Times New Roman" w:hAnsi="Times New Roman" w:cs="Times New Roman"/>
          <w:sz w:val="24"/>
          <w:szCs w:val="24"/>
        </w:rPr>
        <w:t>1. cerere pentru a intra în relaţii contractuale cu casele de asigurări de sănătate pentru furnizarea de servicii de dializă în regim ambulatoriu;</w:t>
      </w:r>
    </w:p>
    <w:p w14:paraId="69F0EB54" w14:textId="77777777" w:rsidR="003E16AB" w:rsidRPr="0041149B" w:rsidRDefault="003E16AB" w:rsidP="003E16AB">
      <w:pPr>
        <w:autoSpaceDE w:val="0"/>
        <w:autoSpaceDN w:val="0"/>
        <w:adjustRightInd w:val="0"/>
        <w:spacing w:after="0"/>
        <w:ind w:firstLine="720"/>
        <w:jc w:val="both"/>
        <w:rPr>
          <w:rFonts w:ascii="Times New Roman" w:hAnsi="Times New Roman" w:cs="Times New Roman"/>
          <w:sz w:val="24"/>
          <w:szCs w:val="24"/>
        </w:rPr>
      </w:pPr>
      <w:r w:rsidRPr="0041149B">
        <w:rPr>
          <w:rFonts w:ascii="Times New Roman" w:hAnsi="Times New Roman" w:cs="Times New Roman"/>
          <w:sz w:val="24"/>
          <w:szCs w:val="24"/>
        </w:rPr>
        <w:t>2. codul unic de înregistrare (copie de pe certificatul de înmatriculare/înregistrare);</w:t>
      </w:r>
    </w:p>
    <w:p w14:paraId="5A80E1C9" w14:textId="77777777" w:rsidR="003E16AB" w:rsidRPr="0041149B" w:rsidRDefault="003E16AB" w:rsidP="003E16AB">
      <w:pPr>
        <w:autoSpaceDE w:val="0"/>
        <w:autoSpaceDN w:val="0"/>
        <w:adjustRightInd w:val="0"/>
        <w:spacing w:after="0"/>
        <w:ind w:firstLine="720"/>
        <w:jc w:val="both"/>
        <w:rPr>
          <w:rFonts w:ascii="Times New Roman" w:hAnsi="Times New Roman" w:cs="Times New Roman"/>
          <w:sz w:val="24"/>
          <w:szCs w:val="24"/>
        </w:rPr>
      </w:pPr>
      <w:r w:rsidRPr="0041149B">
        <w:rPr>
          <w:rFonts w:ascii="Times New Roman" w:hAnsi="Times New Roman" w:cs="Times New Roman"/>
          <w:sz w:val="24"/>
          <w:szCs w:val="24"/>
        </w:rPr>
        <w:t>3. autorizaţia sanitară de funcţionare, eliberată de direcţia de sănătate publică, prin care se confirmă îndeplinirea condiţiilor igienico-sanitare prevăzute de lege, sau certificatul constatator eliberat potrivit Legii nr. 359/2004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după caz;</w:t>
      </w:r>
    </w:p>
    <w:p w14:paraId="1D62C7EB" w14:textId="77777777" w:rsidR="003E16AB" w:rsidRPr="0041149B" w:rsidRDefault="003E16AB" w:rsidP="003E16AB">
      <w:pPr>
        <w:autoSpaceDE w:val="0"/>
        <w:autoSpaceDN w:val="0"/>
        <w:adjustRightInd w:val="0"/>
        <w:spacing w:after="0"/>
        <w:ind w:firstLine="720"/>
        <w:jc w:val="both"/>
        <w:rPr>
          <w:rFonts w:ascii="Times New Roman" w:hAnsi="Times New Roman" w:cs="Times New Roman"/>
          <w:sz w:val="24"/>
          <w:szCs w:val="24"/>
        </w:rPr>
      </w:pPr>
      <w:r w:rsidRPr="0041149B">
        <w:rPr>
          <w:rFonts w:ascii="Times New Roman" w:hAnsi="Times New Roman" w:cs="Times New Roman"/>
          <w:sz w:val="24"/>
          <w:szCs w:val="24"/>
        </w:rPr>
        <w:t>4. avizul eliberat de Ministerul Sănătăţii, cu avizul Comisiei de Nefrologie a Ministerului Sănătăţii, pentru unităţile sanitare private;</w:t>
      </w:r>
    </w:p>
    <w:p w14:paraId="719C4B6C" w14:textId="77777777" w:rsidR="003E16AB" w:rsidRPr="0041149B" w:rsidRDefault="003E16AB" w:rsidP="003E16AB">
      <w:pPr>
        <w:autoSpaceDE w:val="0"/>
        <w:autoSpaceDN w:val="0"/>
        <w:adjustRightInd w:val="0"/>
        <w:spacing w:after="0"/>
        <w:ind w:firstLine="720"/>
        <w:jc w:val="both"/>
        <w:rPr>
          <w:rFonts w:ascii="Times New Roman" w:hAnsi="Times New Roman" w:cs="Times New Roman"/>
          <w:sz w:val="24"/>
          <w:szCs w:val="24"/>
        </w:rPr>
      </w:pPr>
      <w:r w:rsidRPr="0041149B">
        <w:rPr>
          <w:rFonts w:ascii="Times New Roman" w:hAnsi="Times New Roman" w:cs="Times New Roman"/>
          <w:sz w:val="24"/>
          <w:szCs w:val="24"/>
        </w:rPr>
        <w:t>5. dovada acreditării/înscrierii în procesul de acreditare;</w:t>
      </w:r>
    </w:p>
    <w:p w14:paraId="14067243" w14:textId="77777777" w:rsidR="003E16AB" w:rsidRPr="0041149B" w:rsidRDefault="003E16AB" w:rsidP="003E16AB">
      <w:pPr>
        <w:autoSpaceDE w:val="0"/>
        <w:autoSpaceDN w:val="0"/>
        <w:adjustRightInd w:val="0"/>
        <w:spacing w:after="0"/>
        <w:ind w:firstLine="720"/>
        <w:jc w:val="both"/>
        <w:rPr>
          <w:rFonts w:ascii="Times New Roman" w:hAnsi="Times New Roman" w:cs="Times New Roman"/>
          <w:sz w:val="24"/>
          <w:szCs w:val="24"/>
        </w:rPr>
      </w:pPr>
      <w:r w:rsidRPr="0041149B">
        <w:rPr>
          <w:rFonts w:ascii="Times New Roman" w:hAnsi="Times New Roman" w:cs="Times New Roman"/>
          <w:sz w:val="24"/>
          <w:szCs w:val="24"/>
        </w:rPr>
        <w:t>6. certificatul de înregistrare în Registrul unic al cabinetelor medicale;</w:t>
      </w:r>
    </w:p>
    <w:p w14:paraId="565A29EA" w14:textId="77777777" w:rsidR="003E16AB" w:rsidRPr="0041149B" w:rsidRDefault="003E16AB" w:rsidP="003E16AB">
      <w:pPr>
        <w:autoSpaceDE w:val="0"/>
        <w:autoSpaceDN w:val="0"/>
        <w:adjustRightInd w:val="0"/>
        <w:spacing w:after="0"/>
        <w:ind w:firstLine="720"/>
        <w:jc w:val="both"/>
        <w:rPr>
          <w:rFonts w:ascii="Times New Roman" w:hAnsi="Times New Roman" w:cs="Times New Roman"/>
          <w:sz w:val="24"/>
          <w:szCs w:val="24"/>
        </w:rPr>
      </w:pPr>
      <w:r w:rsidRPr="0041149B">
        <w:rPr>
          <w:rFonts w:ascii="Times New Roman" w:hAnsi="Times New Roman" w:cs="Times New Roman"/>
          <w:sz w:val="24"/>
          <w:szCs w:val="24"/>
        </w:rPr>
        <w:t>7. dovada contului deschis la Trezoreria Statului;</w:t>
      </w:r>
    </w:p>
    <w:p w14:paraId="5C06CAFA" w14:textId="77777777" w:rsidR="003E16AB" w:rsidRPr="0041149B" w:rsidRDefault="003E16AB" w:rsidP="003E16AB">
      <w:pPr>
        <w:autoSpaceDE w:val="0"/>
        <w:autoSpaceDN w:val="0"/>
        <w:adjustRightInd w:val="0"/>
        <w:spacing w:after="0"/>
        <w:ind w:firstLine="720"/>
        <w:jc w:val="both"/>
        <w:rPr>
          <w:rFonts w:ascii="Times New Roman" w:hAnsi="Times New Roman" w:cs="Times New Roman"/>
          <w:sz w:val="24"/>
          <w:szCs w:val="24"/>
        </w:rPr>
      </w:pPr>
      <w:r w:rsidRPr="0041149B">
        <w:rPr>
          <w:rFonts w:ascii="Times New Roman" w:hAnsi="Times New Roman" w:cs="Times New Roman"/>
          <w:sz w:val="24"/>
          <w:szCs w:val="24"/>
        </w:rPr>
        <w:t>8. titlu valabil asupra spaţiului în care îşi desfăşoară activitatea centrul de dializă, pentru o perioadă cel puţin egală cu durata contractului;</w:t>
      </w:r>
    </w:p>
    <w:p w14:paraId="0BA5B1EA" w14:textId="77777777" w:rsidR="003E16AB" w:rsidRPr="0041149B" w:rsidRDefault="003E16AB" w:rsidP="003E16AB">
      <w:pPr>
        <w:autoSpaceDE w:val="0"/>
        <w:autoSpaceDN w:val="0"/>
        <w:adjustRightInd w:val="0"/>
        <w:spacing w:after="0"/>
        <w:ind w:firstLine="720"/>
        <w:jc w:val="both"/>
        <w:rPr>
          <w:rFonts w:ascii="Times New Roman" w:hAnsi="Times New Roman" w:cs="Times New Roman"/>
          <w:sz w:val="24"/>
          <w:szCs w:val="24"/>
        </w:rPr>
      </w:pPr>
      <w:r w:rsidRPr="0041149B">
        <w:rPr>
          <w:rFonts w:ascii="Times New Roman" w:hAnsi="Times New Roman" w:cs="Times New Roman"/>
          <w:sz w:val="24"/>
          <w:szCs w:val="24"/>
        </w:rPr>
        <w:t xml:space="preserve">9. acordul scris al </w:t>
      </w:r>
      <w:r>
        <w:rPr>
          <w:rFonts w:ascii="Times New Roman" w:hAnsi="Times New Roman" w:cs="Times New Roman"/>
          <w:sz w:val="24"/>
          <w:szCs w:val="24"/>
        </w:rPr>
        <w:t>bolnavi</w:t>
      </w:r>
      <w:r w:rsidRPr="0041149B">
        <w:rPr>
          <w:rFonts w:ascii="Times New Roman" w:hAnsi="Times New Roman" w:cs="Times New Roman"/>
          <w:sz w:val="24"/>
          <w:szCs w:val="24"/>
        </w:rPr>
        <w:t>lor existenţi în Programul naţional de supleere a funcţiei renale la bolnavii cu insuficienţă renală cronică, pentru efectuarea dializei în centru, conform modelului:</w:t>
      </w:r>
    </w:p>
    <w:p w14:paraId="6EA7105B" w14:textId="77777777" w:rsidR="003E16AB" w:rsidRPr="0041149B" w:rsidRDefault="003E16AB" w:rsidP="003E16AB">
      <w:pPr>
        <w:autoSpaceDE w:val="0"/>
        <w:autoSpaceDN w:val="0"/>
        <w:adjustRightInd w:val="0"/>
        <w:spacing w:after="0"/>
        <w:jc w:val="both"/>
        <w:rPr>
          <w:rFonts w:ascii="Times New Roman" w:hAnsi="Times New Roman" w:cs="Times New Roman"/>
          <w:sz w:val="24"/>
          <w:szCs w:val="24"/>
        </w:rPr>
      </w:pPr>
    </w:p>
    <w:p w14:paraId="1A2B75A9" w14:textId="77777777" w:rsidR="003E16AB" w:rsidRPr="0041149B" w:rsidRDefault="003E16AB" w:rsidP="003E16AB">
      <w:pPr>
        <w:autoSpaceDE w:val="0"/>
        <w:autoSpaceDN w:val="0"/>
        <w:adjustRightInd w:val="0"/>
        <w:spacing w:after="0"/>
        <w:jc w:val="both"/>
        <w:rPr>
          <w:rFonts w:ascii="Times New Roman" w:hAnsi="Times New Roman" w:cs="Times New Roman"/>
          <w:sz w:val="20"/>
          <w:szCs w:val="20"/>
        </w:rPr>
      </w:pPr>
      <w:r w:rsidRPr="0041149B">
        <w:rPr>
          <w:rFonts w:ascii="Times New Roman" w:hAnsi="Times New Roman" w:cs="Times New Roman"/>
          <w:sz w:val="20"/>
          <w:szCs w:val="20"/>
        </w:rPr>
        <w:t xml:space="preserve">                         ADEZIUNEA </w:t>
      </w:r>
      <w:r>
        <w:rPr>
          <w:rFonts w:ascii="Times New Roman" w:hAnsi="Times New Roman" w:cs="Times New Roman"/>
          <w:sz w:val="20"/>
          <w:szCs w:val="20"/>
        </w:rPr>
        <w:t>BOLNAV</w:t>
      </w:r>
      <w:r w:rsidRPr="0041149B">
        <w:rPr>
          <w:rFonts w:ascii="Times New Roman" w:hAnsi="Times New Roman" w:cs="Times New Roman"/>
          <w:sz w:val="20"/>
          <w:szCs w:val="20"/>
        </w:rPr>
        <w:t>ULUI</w:t>
      </w:r>
    </w:p>
    <w:p w14:paraId="104D9EF4" w14:textId="77777777" w:rsidR="003E16AB" w:rsidRPr="0041149B" w:rsidRDefault="003E16AB" w:rsidP="003E16AB">
      <w:pPr>
        <w:autoSpaceDE w:val="0"/>
        <w:autoSpaceDN w:val="0"/>
        <w:adjustRightInd w:val="0"/>
        <w:spacing w:after="0"/>
        <w:jc w:val="both"/>
        <w:rPr>
          <w:rFonts w:ascii="Times New Roman" w:hAnsi="Times New Roman" w:cs="Times New Roman"/>
          <w:sz w:val="20"/>
          <w:szCs w:val="20"/>
        </w:rPr>
      </w:pPr>
    </w:p>
    <w:p w14:paraId="0CD79FDB" w14:textId="77777777" w:rsidR="003E16AB" w:rsidRPr="0041149B" w:rsidRDefault="003E16AB" w:rsidP="003E16AB">
      <w:pPr>
        <w:autoSpaceDE w:val="0"/>
        <w:autoSpaceDN w:val="0"/>
        <w:adjustRightInd w:val="0"/>
        <w:spacing w:after="0"/>
        <w:jc w:val="both"/>
        <w:rPr>
          <w:rFonts w:ascii="Times New Roman" w:hAnsi="Times New Roman" w:cs="Times New Roman"/>
          <w:sz w:val="20"/>
          <w:szCs w:val="20"/>
        </w:rPr>
      </w:pPr>
      <w:r w:rsidRPr="0041149B">
        <w:rPr>
          <w:rFonts w:ascii="Times New Roman" w:hAnsi="Times New Roman" w:cs="Times New Roman"/>
          <w:sz w:val="20"/>
          <w:szCs w:val="20"/>
        </w:rPr>
        <w:t xml:space="preserve">    Subsemnatul(a), .............................., </w:t>
      </w:r>
      <w:r>
        <w:rPr>
          <w:rFonts w:ascii="Times New Roman" w:hAnsi="Times New Roman" w:cs="Times New Roman"/>
          <w:sz w:val="20"/>
          <w:szCs w:val="20"/>
        </w:rPr>
        <w:t>bolnav</w:t>
      </w:r>
      <w:r w:rsidRPr="0041149B">
        <w:rPr>
          <w:rFonts w:ascii="Times New Roman" w:hAnsi="Times New Roman" w:cs="Times New Roman"/>
          <w:sz w:val="20"/>
          <w:szCs w:val="20"/>
        </w:rPr>
        <w:t>(ă) al (a) Centrului de Dializă ......................................., tratat(ă) prin:</w:t>
      </w:r>
    </w:p>
    <w:p w14:paraId="471C444A" w14:textId="77777777" w:rsidR="003E16AB" w:rsidRPr="0041149B" w:rsidRDefault="003E16AB" w:rsidP="003E16AB">
      <w:pPr>
        <w:autoSpaceDE w:val="0"/>
        <w:autoSpaceDN w:val="0"/>
        <w:adjustRightInd w:val="0"/>
        <w:spacing w:after="0"/>
        <w:jc w:val="both"/>
        <w:rPr>
          <w:rFonts w:ascii="Times New Roman" w:hAnsi="Times New Roman" w:cs="Times New Roman"/>
          <w:sz w:val="20"/>
          <w:szCs w:val="20"/>
        </w:rPr>
      </w:pPr>
      <w:r w:rsidRPr="0041149B">
        <w:rPr>
          <w:rFonts w:ascii="Times New Roman" w:hAnsi="Times New Roman" w:cs="Times New Roman"/>
          <w:sz w:val="20"/>
          <w:szCs w:val="20"/>
        </w:rPr>
        <w:t xml:space="preserve">    - hemodializă convenţională;</w:t>
      </w:r>
    </w:p>
    <w:p w14:paraId="22749969" w14:textId="77777777" w:rsidR="003E16AB" w:rsidRPr="0041149B" w:rsidRDefault="003E16AB" w:rsidP="003E16AB">
      <w:pPr>
        <w:autoSpaceDE w:val="0"/>
        <w:autoSpaceDN w:val="0"/>
        <w:adjustRightInd w:val="0"/>
        <w:spacing w:after="0"/>
        <w:jc w:val="both"/>
        <w:rPr>
          <w:rFonts w:ascii="Times New Roman" w:hAnsi="Times New Roman" w:cs="Times New Roman"/>
          <w:sz w:val="20"/>
          <w:szCs w:val="20"/>
        </w:rPr>
      </w:pPr>
      <w:r w:rsidRPr="0041149B">
        <w:rPr>
          <w:rFonts w:ascii="Times New Roman" w:hAnsi="Times New Roman" w:cs="Times New Roman"/>
          <w:sz w:val="20"/>
          <w:szCs w:val="20"/>
        </w:rPr>
        <w:t xml:space="preserve">    - hemodiafiltrare intermitentă on-line*);</w:t>
      </w:r>
    </w:p>
    <w:p w14:paraId="6E2E1268" w14:textId="77777777" w:rsidR="003E16AB" w:rsidRPr="0041149B" w:rsidRDefault="003E16AB" w:rsidP="003E16AB">
      <w:pPr>
        <w:autoSpaceDE w:val="0"/>
        <w:autoSpaceDN w:val="0"/>
        <w:adjustRightInd w:val="0"/>
        <w:spacing w:after="0"/>
        <w:jc w:val="both"/>
        <w:rPr>
          <w:rFonts w:ascii="Times New Roman" w:hAnsi="Times New Roman" w:cs="Times New Roman"/>
          <w:sz w:val="20"/>
          <w:szCs w:val="20"/>
        </w:rPr>
      </w:pPr>
      <w:r w:rsidRPr="0041149B">
        <w:rPr>
          <w:rFonts w:ascii="Times New Roman" w:hAnsi="Times New Roman" w:cs="Times New Roman"/>
          <w:sz w:val="20"/>
          <w:szCs w:val="20"/>
        </w:rPr>
        <w:t xml:space="preserve">    - dializă peritoneală continuă;</w:t>
      </w:r>
    </w:p>
    <w:p w14:paraId="788501A2" w14:textId="77777777" w:rsidR="003E16AB" w:rsidRPr="0041149B" w:rsidRDefault="003E16AB" w:rsidP="003E16AB">
      <w:pPr>
        <w:autoSpaceDE w:val="0"/>
        <w:autoSpaceDN w:val="0"/>
        <w:adjustRightInd w:val="0"/>
        <w:spacing w:after="0"/>
        <w:jc w:val="both"/>
        <w:rPr>
          <w:rFonts w:ascii="Times New Roman" w:hAnsi="Times New Roman" w:cs="Times New Roman"/>
          <w:sz w:val="20"/>
          <w:szCs w:val="20"/>
        </w:rPr>
      </w:pPr>
      <w:r w:rsidRPr="0041149B">
        <w:rPr>
          <w:rFonts w:ascii="Times New Roman" w:hAnsi="Times New Roman" w:cs="Times New Roman"/>
          <w:sz w:val="20"/>
          <w:szCs w:val="20"/>
        </w:rPr>
        <w:t xml:space="preserve">    - dializă peritoneală automată*),</w:t>
      </w:r>
    </w:p>
    <w:p w14:paraId="219CACBF" w14:textId="77777777" w:rsidR="003E16AB" w:rsidRPr="0041149B" w:rsidRDefault="003E16AB" w:rsidP="003E16AB">
      <w:pPr>
        <w:autoSpaceDE w:val="0"/>
        <w:autoSpaceDN w:val="0"/>
        <w:adjustRightInd w:val="0"/>
        <w:spacing w:after="0"/>
        <w:jc w:val="both"/>
        <w:rPr>
          <w:rFonts w:ascii="Times New Roman" w:hAnsi="Times New Roman" w:cs="Times New Roman"/>
          <w:sz w:val="20"/>
          <w:szCs w:val="20"/>
        </w:rPr>
      </w:pPr>
      <w:r w:rsidRPr="0041149B">
        <w:rPr>
          <w:rFonts w:ascii="Times New Roman" w:hAnsi="Times New Roman" w:cs="Times New Roman"/>
          <w:sz w:val="20"/>
          <w:szCs w:val="20"/>
        </w:rPr>
        <w:t xml:space="preserve">    posesor (posesoare) al (a) C.I. seria .......... nr. ....................., eliberată de ............................... la data de ....................., CNP .................., domiciliat(ă) în ........................., dializat(ă) cronic din data de ................., solicit efectuarea şedinţelor de dializă în Centrul de Dializă .................., începând cu data de ................</w:t>
      </w:r>
    </w:p>
    <w:p w14:paraId="129BEFD6" w14:textId="77777777" w:rsidR="003E16AB" w:rsidRPr="0041149B" w:rsidRDefault="003E16AB" w:rsidP="003E16AB">
      <w:pPr>
        <w:autoSpaceDE w:val="0"/>
        <w:autoSpaceDN w:val="0"/>
        <w:adjustRightInd w:val="0"/>
        <w:spacing w:after="0"/>
        <w:jc w:val="both"/>
        <w:rPr>
          <w:rFonts w:ascii="Times New Roman" w:hAnsi="Times New Roman" w:cs="Times New Roman"/>
          <w:sz w:val="20"/>
          <w:szCs w:val="20"/>
        </w:rPr>
      </w:pPr>
    </w:p>
    <w:p w14:paraId="034C8D0F" w14:textId="77777777" w:rsidR="003E16AB" w:rsidRPr="0041149B" w:rsidRDefault="003E16AB" w:rsidP="003E16AB">
      <w:pPr>
        <w:autoSpaceDE w:val="0"/>
        <w:autoSpaceDN w:val="0"/>
        <w:adjustRightInd w:val="0"/>
        <w:spacing w:after="0"/>
        <w:jc w:val="both"/>
        <w:rPr>
          <w:rFonts w:ascii="Times New Roman" w:hAnsi="Times New Roman" w:cs="Times New Roman"/>
          <w:sz w:val="20"/>
          <w:szCs w:val="20"/>
        </w:rPr>
      </w:pPr>
      <w:r w:rsidRPr="0041149B">
        <w:rPr>
          <w:rFonts w:ascii="Times New Roman" w:hAnsi="Times New Roman" w:cs="Times New Roman"/>
          <w:sz w:val="20"/>
          <w:szCs w:val="20"/>
        </w:rPr>
        <w:t xml:space="preserve">           Data                                Semnătura </w:t>
      </w:r>
      <w:r>
        <w:rPr>
          <w:rFonts w:ascii="Times New Roman" w:hAnsi="Times New Roman" w:cs="Times New Roman"/>
          <w:sz w:val="20"/>
          <w:szCs w:val="20"/>
        </w:rPr>
        <w:t>bolnav</w:t>
      </w:r>
      <w:r w:rsidRPr="0041149B">
        <w:rPr>
          <w:rFonts w:ascii="Times New Roman" w:hAnsi="Times New Roman" w:cs="Times New Roman"/>
          <w:sz w:val="20"/>
          <w:szCs w:val="20"/>
        </w:rPr>
        <w:t>ului</w:t>
      </w:r>
    </w:p>
    <w:p w14:paraId="2ACC2149" w14:textId="77777777" w:rsidR="003E16AB" w:rsidRPr="0041149B" w:rsidRDefault="003E16AB" w:rsidP="003E16AB">
      <w:pPr>
        <w:autoSpaceDE w:val="0"/>
        <w:autoSpaceDN w:val="0"/>
        <w:adjustRightInd w:val="0"/>
        <w:spacing w:after="0"/>
        <w:jc w:val="both"/>
        <w:rPr>
          <w:rFonts w:ascii="Times New Roman" w:hAnsi="Times New Roman" w:cs="Times New Roman"/>
          <w:sz w:val="20"/>
          <w:szCs w:val="20"/>
        </w:rPr>
      </w:pPr>
      <w:r w:rsidRPr="0041149B">
        <w:rPr>
          <w:rFonts w:ascii="Times New Roman" w:hAnsi="Times New Roman" w:cs="Times New Roman"/>
          <w:sz w:val="20"/>
          <w:szCs w:val="20"/>
        </w:rPr>
        <w:t xml:space="preserve">                                        ...................................</w:t>
      </w:r>
    </w:p>
    <w:p w14:paraId="7425C722" w14:textId="77777777" w:rsidR="003E16AB" w:rsidRPr="0041149B" w:rsidRDefault="003E16AB" w:rsidP="003E16AB">
      <w:pPr>
        <w:autoSpaceDE w:val="0"/>
        <w:autoSpaceDN w:val="0"/>
        <w:adjustRightInd w:val="0"/>
        <w:spacing w:after="0"/>
        <w:jc w:val="both"/>
        <w:rPr>
          <w:rFonts w:ascii="Times New Roman" w:hAnsi="Times New Roman" w:cs="Times New Roman"/>
          <w:sz w:val="20"/>
          <w:szCs w:val="20"/>
        </w:rPr>
      </w:pPr>
      <w:r w:rsidRPr="0041149B">
        <w:rPr>
          <w:rFonts w:ascii="Times New Roman" w:hAnsi="Times New Roman" w:cs="Times New Roman"/>
          <w:sz w:val="20"/>
          <w:szCs w:val="20"/>
        </w:rPr>
        <w:t xml:space="preserve">    Centrul de dializă de la care pleacă </w:t>
      </w:r>
      <w:r>
        <w:rPr>
          <w:rFonts w:ascii="Times New Roman" w:hAnsi="Times New Roman" w:cs="Times New Roman"/>
          <w:sz w:val="20"/>
          <w:szCs w:val="20"/>
        </w:rPr>
        <w:t>bolnav</w:t>
      </w:r>
      <w:r w:rsidRPr="0041149B">
        <w:rPr>
          <w:rFonts w:ascii="Times New Roman" w:hAnsi="Times New Roman" w:cs="Times New Roman"/>
          <w:sz w:val="20"/>
          <w:szCs w:val="20"/>
        </w:rPr>
        <w:t>ul:</w:t>
      </w:r>
    </w:p>
    <w:p w14:paraId="68555D7C" w14:textId="77777777" w:rsidR="003E16AB" w:rsidRPr="0041149B" w:rsidRDefault="003E16AB" w:rsidP="003E16AB">
      <w:pPr>
        <w:autoSpaceDE w:val="0"/>
        <w:autoSpaceDN w:val="0"/>
        <w:adjustRightInd w:val="0"/>
        <w:spacing w:after="0"/>
        <w:jc w:val="both"/>
        <w:rPr>
          <w:rFonts w:ascii="Times New Roman" w:hAnsi="Times New Roman" w:cs="Times New Roman"/>
          <w:sz w:val="20"/>
          <w:szCs w:val="20"/>
        </w:rPr>
      </w:pPr>
      <w:r w:rsidRPr="0041149B">
        <w:rPr>
          <w:rFonts w:ascii="Times New Roman" w:hAnsi="Times New Roman" w:cs="Times New Roman"/>
          <w:sz w:val="20"/>
          <w:szCs w:val="20"/>
        </w:rPr>
        <w:t xml:space="preserve">    Am luat cunoştinţă ............................</w:t>
      </w:r>
    </w:p>
    <w:p w14:paraId="2DF03AE2" w14:textId="77777777" w:rsidR="003E16AB" w:rsidRPr="0041149B" w:rsidRDefault="003E16AB" w:rsidP="003E16AB">
      <w:pPr>
        <w:autoSpaceDE w:val="0"/>
        <w:autoSpaceDN w:val="0"/>
        <w:adjustRightInd w:val="0"/>
        <w:spacing w:after="0"/>
        <w:jc w:val="both"/>
        <w:rPr>
          <w:rFonts w:ascii="Times New Roman" w:hAnsi="Times New Roman" w:cs="Times New Roman"/>
          <w:sz w:val="20"/>
          <w:szCs w:val="20"/>
        </w:rPr>
      </w:pPr>
      <w:r w:rsidRPr="0041149B">
        <w:rPr>
          <w:rFonts w:ascii="Times New Roman" w:hAnsi="Times New Roman" w:cs="Times New Roman"/>
          <w:sz w:val="20"/>
          <w:szCs w:val="20"/>
        </w:rPr>
        <w:t xml:space="preserve">    Data ..............                 Semnătura medicului şef/coordonator</w:t>
      </w:r>
    </w:p>
    <w:p w14:paraId="740FCBF6" w14:textId="77777777" w:rsidR="003E16AB" w:rsidRPr="0041149B" w:rsidRDefault="003E16AB" w:rsidP="003E16AB">
      <w:pPr>
        <w:autoSpaceDE w:val="0"/>
        <w:autoSpaceDN w:val="0"/>
        <w:adjustRightInd w:val="0"/>
        <w:spacing w:after="0"/>
        <w:jc w:val="both"/>
        <w:rPr>
          <w:rFonts w:ascii="Times New Roman" w:hAnsi="Times New Roman" w:cs="Times New Roman"/>
          <w:sz w:val="20"/>
          <w:szCs w:val="20"/>
        </w:rPr>
      </w:pPr>
      <w:r w:rsidRPr="0041149B">
        <w:rPr>
          <w:rFonts w:ascii="Times New Roman" w:hAnsi="Times New Roman" w:cs="Times New Roman"/>
          <w:sz w:val="20"/>
          <w:szCs w:val="20"/>
        </w:rPr>
        <w:t xml:space="preserve">                                        ...................................</w:t>
      </w:r>
    </w:p>
    <w:p w14:paraId="1D1090BC" w14:textId="77777777" w:rsidR="003E16AB" w:rsidRPr="0041149B" w:rsidRDefault="003E16AB" w:rsidP="003E16AB">
      <w:pPr>
        <w:autoSpaceDE w:val="0"/>
        <w:autoSpaceDN w:val="0"/>
        <w:adjustRightInd w:val="0"/>
        <w:spacing w:after="0"/>
        <w:jc w:val="both"/>
        <w:rPr>
          <w:rFonts w:ascii="Times New Roman" w:hAnsi="Times New Roman" w:cs="Times New Roman"/>
          <w:sz w:val="20"/>
          <w:szCs w:val="20"/>
        </w:rPr>
      </w:pPr>
      <w:r w:rsidRPr="0041149B">
        <w:rPr>
          <w:rFonts w:ascii="Times New Roman" w:hAnsi="Times New Roman" w:cs="Times New Roman"/>
          <w:sz w:val="20"/>
          <w:szCs w:val="20"/>
        </w:rPr>
        <w:t xml:space="preserve">    Centrul de dializă la care </w:t>
      </w:r>
      <w:r>
        <w:rPr>
          <w:rFonts w:ascii="Times New Roman" w:hAnsi="Times New Roman" w:cs="Times New Roman"/>
          <w:sz w:val="20"/>
          <w:szCs w:val="20"/>
        </w:rPr>
        <w:t>bolnav</w:t>
      </w:r>
      <w:r w:rsidRPr="0041149B">
        <w:rPr>
          <w:rFonts w:ascii="Times New Roman" w:hAnsi="Times New Roman" w:cs="Times New Roman"/>
          <w:sz w:val="20"/>
          <w:szCs w:val="20"/>
        </w:rPr>
        <w:t>ul solicită continuarea tratamentului:</w:t>
      </w:r>
    </w:p>
    <w:p w14:paraId="1F8D3339" w14:textId="77777777" w:rsidR="003E16AB" w:rsidRPr="0041149B" w:rsidRDefault="003E16AB" w:rsidP="003E16AB">
      <w:pPr>
        <w:autoSpaceDE w:val="0"/>
        <w:autoSpaceDN w:val="0"/>
        <w:adjustRightInd w:val="0"/>
        <w:spacing w:after="0"/>
        <w:jc w:val="both"/>
        <w:rPr>
          <w:rFonts w:ascii="Times New Roman" w:hAnsi="Times New Roman" w:cs="Times New Roman"/>
          <w:sz w:val="20"/>
          <w:szCs w:val="20"/>
        </w:rPr>
      </w:pPr>
      <w:r w:rsidRPr="0041149B">
        <w:rPr>
          <w:rFonts w:ascii="Times New Roman" w:hAnsi="Times New Roman" w:cs="Times New Roman"/>
          <w:sz w:val="20"/>
          <w:szCs w:val="20"/>
        </w:rPr>
        <w:t xml:space="preserve">    De acord, începând cu data de .................</w:t>
      </w:r>
    </w:p>
    <w:p w14:paraId="06F2CAA8" w14:textId="77777777" w:rsidR="003E16AB" w:rsidRPr="0041149B" w:rsidRDefault="003E16AB" w:rsidP="003E16AB">
      <w:pPr>
        <w:autoSpaceDE w:val="0"/>
        <w:autoSpaceDN w:val="0"/>
        <w:adjustRightInd w:val="0"/>
        <w:spacing w:after="0"/>
        <w:jc w:val="both"/>
        <w:rPr>
          <w:rFonts w:ascii="Times New Roman" w:hAnsi="Times New Roman" w:cs="Times New Roman"/>
          <w:sz w:val="20"/>
          <w:szCs w:val="20"/>
        </w:rPr>
      </w:pPr>
      <w:r w:rsidRPr="0041149B">
        <w:rPr>
          <w:rFonts w:ascii="Times New Roman" w:hAnsi="Times New Roman" w:cs="Times New Roman"/>
          <w:sz w:val="20"/>
          <w:szCs w:val="20"/>
        </w:rPr>
        <w:t xml:space="preserve">    Data ..............                 Semnătura medicului şef/coordonator</w:t>
      </w:r>
    </w:p>
    <w:p w14:paraId="2B55444F" w14:textId="77777777" w:rsidR="003E16AB" w:rsidRPr="0041149B" w:rsidRDefault="003E16AB" w:rsidP="003E16AB">
      <w:pPr>
        <w:autoSpaceDE w:val="0"/>
        <w:autoSpaceDN w:val="0"/>
        <w:adjustRightInd w:val="0"/>
        <w:spacing w:after="0"/>
        <w:jc w:val="both"/>
        <w:rPr>
          <w:rFonts w:ascii="Times New Roman" w:hAnsi="Times New Roman" w:cs="Times New Roman"/>
          <w:sz w:val="20"/>
          <w:szCs w:val="20"/>
        </w:rPr>
      </w:pPr>
      <w:r w:rsidRPr="0041149B">
        <w:rPr>
          <w:rFonts w:ascii="Times New Roman" w:hAnsi="Times New Roman" w:cs="Times New Roman"/>
          <w:sz w:val="20"/>
          <w:szCs w:val="20"/>
        </w:rPr>
        <w:lastRenderedPageBreak/>
        <w:t xml:space="preserve">                                        ...................................</w:t>
      </w:r>
    </w:p>
    <w:p w14:paraId="012A43CC" w14:textId="77777777" w:rsidR="003E16AB" w:rsidRPr="0041149B" w:rsidRDefault="003E16AB" w:rsidP="003E16AB">
      <w:pPr>
        <w:autoSpaceDE w:val="0"/>
        <w:autoSpaceDN w:val="0"/>
        <w:adjustRightInd w:val="0"/>
        <w:spacing w:after="0"/>
        <w:jc w:val="both"/>
        <w:rPr>
          <w:rFonts w:ascii="Times New Roman" w:hAnsi="Times New Roman" w:cs="Times New Roman"/>
          <w:sz w:val="24"/>
          <w:szCs w:val="24"/>
        </w:rPr>
      </w:pPr>
      <w:r w:rsidRPr="0041149B">
        <w:rPr>
          <w:rFonts w:ascii="Times New Roman" w:hAnsi="Times New Roman" w:cs="Times New Roman"/>
          <w:sz w:val="24"/>
          <w:szCs w:val="24"/>
        </w:rPr>
        <w:t xml:space="preserve">    *) În această situaţie adeziunea va fi însoţită de referatul medical elaborat de medicul şef al centrului de dializă, din care să rezulte că sunt întrunite criteriile medicale aprobate prin ordinul preşedintelui Casei Naţionale de Asigurări de Sănătate pentru aprobarea Normelor tehnice de realizare a programelor naţionale de sănătate, cu menţionarea expresă a acestor criterii de includere. Referatul medical poate fi întocmit pentru maximum 15% din totalul bolnavilor trataţi în centru pe tipuri de dializă (hemodializă şi dializă peritoneală) şi incluşi în contract cu Casa Naţională de Asigurări de Sănătate, cu încadrarea în numărul total de bolnavi cu dializă aprobat.</w:t>
      </w:r>
    </w:p>
    <w:p w14:paraId="4D77AC52" w14:textId="77777777" w:rsidR="003E16AB" w:rsidRPr="0041149B" w:rsidRDefault="003E16AB" w:rsidP="003E16AB">
      <w:pPr>
        <w:autoSpaceDE w:val="0"/>
        <w:autoSpaceDN w:val="0"/>
        <w:adjustRightInd w:val="0"/>
        <w:spacing w:after="0"/>
        <w:jc w:val="both"/>
        <w:rPr>
          <w:rFonts w:ascii="Times New Roman" w:hAnsi="Times New Roman" w:cs="Times New Roman"/>
          <w:sz w:val="24"/>
          <w:szCs w:val="24"/>
        </w:rPr>
      </w:pPr>
      <w:r w:rsidRPr="00E6021B">
        <w:rPr>
          <w:rFonts w:ascii="Times New Roman" w:hAnsi="Times New Roman" w:cs="Times New Roman"/>
          <w:b/>
          <w:sz w:val="24"/>
          <w:szCs w:val="24"/>
        </w:rPr>
        <w:t>B.</w:t>
      </w:r>
      <w:r>
        <w:rPr>
          <w:rFonts w:ascii="Times New Roman" w:hAnsi="Times New Roman" w:cs="Times New Roman"/>
          <w:sz w:val="24"/>
          <w:szCs w:val="24"/>
        </w:rPr>
        <w:t xml:space="preserve"> </w:t>
      </w:r>
      <w:r w:rsidRPr="0041149B">
        <w:rPr>
          <w:rFonts w:ascii="Times New Roman" w:hAnsi="Times New Roman" w:cs="Times New Roman"/>
          <w:sz w:val="24"/>
          <w:szCs w:val="24"/>
        </w:rPr>
        <w:t>Documente suspensive pentru furnizorii de servicii de dializă în regim ambulatoriu:</w:t>
      </w:r>
    </w:p>
    <w:p w14:paraId="031A9D03"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1. documente din care să reiasă existenţa personalului în centru, respectiv medici, asistente şi personal auxiliar, cu respectarea normativului minimal de personal prevăzut de Regulamentul de organizare şi funcţionare a unităţilor de dializă publice şi private:</w:t>
      </w:r>
    </w:p>
    <w:p w14:paraId="2F062527"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1.1. documente privind încadrarea personalului potrivit Regulamentul de organizare şi funcţionare a unităţilor de dializă publice şi private;</w:t>
      </w:r>
    </w:p>
    <w:p w14:paraId="19CC1154"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1.2. dovada că medicii angajaţi au specializare în Nefrologie;</w:t>
      </w:r>
    </w:p>
    <w:p w14:paraId="44C18AEC"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1.3. dovada că asistenţii medicali angajaţi au pregătire de bază în Medicină internă, Chirurgie, Terapie intensivă sau Pediatrie şi specializare în hemodializă (hemodializă convenţională şi/sau hemodiafiltrare intermitentă on-line) şi dializă peritoneală (continuă şi/sau automată) şi au urmat un stagiu de cel puţin 6 săptămâni în centre de dializă autorizate (atestat semnat de medicul coordonator al centrului) şi, respectiv, dovada că au efectuat independent cel puţin 7 şedinţe de hemodiafiltrare intermitentă on-line şi au instruit cel puţin 5 bolnavi pentru dializă peritoneală automată;</w:t>
      </w:r>
    </w:p>
    <w:p w14:paraId="4FFB5D8B"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1.4. dovada că personalul tehnic are pregătire de bază (în cazul în care activitatea de întreţinere a aparatului tehnic nu este externalizată): electronică, electromecanică, automatică (medicală sau nu) şi atestat de specializare pentru tipul de aparate din folosinţa unităţii, conform specificaţiilor producătorului şi normativelor în vigoare;</w:t>
      </w:r>
    </w:p>
    <w:p w14:paraId="79408737"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1.5. dovada că personalul care prepară soluţia concentrată pentru hemodializă are atestat de specializare în operarea aparaturii din dotarea unităţii, numai în unităţile care prepară local soluţia concentrată de dializă;</w:t>
      </w:r>
    </w:p>
    <w:p w14:paraId="3B90547F"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2. dovada asigurării de răspundere civilă în domeniul medical, atât pentru furnizor, cât şi pentru personalul medico-sanitar angajat, valabile pe toată durata contractului, însoţite de dovada că primele de asigurare au fost plătite;</w:t>
      </w:r>
    </w:p>
    <w:p w14:paraId="2B066E5F"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3. dovada existenţei următoarelor contracte, încheiate de furnizor în vederea acordării serviciilor de dializă:</w:t>
      </w:r>
    </w:p>
    <w:p w14:paraId="30C4EB02"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3.1. contract(e) cu furnizori autorizaţi potrivit legii pentru distribuirea de medicamente şi materiale sanitare specifice hemodializei (hemodializă convenţională şi/sau hemodiafiltrare intermitentă on-line) şi dializei peritoneale (continuă şi/sau automată);</w:t>
      </w:r>
    </w:p>
    <w:p w14:paraId="0D7883EC"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3.2. contract(e) cu producători sau distribuitori autorizaţi potrivit legii, pentru furnizarea de aparatură de dializă şi piese de schimb, precum şi aparatură aferentă;</w:t>
      </w:r>
    </w:p>
    <w:p w14:paraId="6369A031"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3.3. contract(e) pentru întreţinerea aparaturii de dializă încheiat(e) cu organizaţii de întreţinere autorizate potrivit legii;</w:t>
      </w:r>
    </w:p>
    <w:p w14:paraId="66335F20"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lastRenderedPageBreak/>
        <w:t>3.4. contract(e) cu laboratoare de analiză evaluate şi autorizate potrivit legii, pentru serviciile cerute conform normelor de dializă, după caz;</w:t>
      </w:r>
    </w:p>
    <w:p w14:paraId="5BD53AF8"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3.5. contract(e) cu unităţi de tratare a deşeurilor autorizate potrivit legii, după caz;</w:t>
      </w:r>
    </w:p>
    <w:p w14:paraId="1E442EF6"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3.6. contract(e) cu unităţi de catering autorizate potrivit legii, după caz;</w:t>
      </w:r>
    </w:p>
    <w:p w14:paraId="38CA584D"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 xml:space="preserve">3.7. contract(e) cu transportatori autorizaţi potrivit legii, pentru transportul nemedicalizat al </w:t>
      </w:r>
      <w:r>
        <w:rPr>
          <w:rFonts w:ascii="Times New Roman" w:hAnsi="Times New Roman" w:cs="Times New Roman"/>
          <w:sz w:val="24"/>
          <w:szCs w:val="24"/>
        </w:rPr>
        <w:t>bolnavi</w:t>
      </w:r>
      <w:r w:rsidRPr="0041149B">
        <w:rPr>
          <w:rFonts w:ascii="Times New Roman" w:hAnsi="Times New Roman" w:cs="Times New Roman"/>
          <w:sz w:val="24"/>
          <w:szCs w:val="24"/>
        </w:rPr>
        <w:t xml:space="preserve">lor hemodializaţi prin hemodializă convenţională sau hemodiafiltrare intermitentă on-line de la şi la domiciliul </w:t>
      </w:r>
      <w:r>
        <w:rPr>
          <w:rFonts w:ascii="Times New Roman" w:hAnsi="Times New Roman" w:cs="Times New Roman"/>
          <w:sz w:val="24"/>
          <w:szCs w:val="24"/>
        </w:rPr>
        <w:t>bolnavi</w:t>
      </w:r>
      <w:r w:rsidRPr="0041149B">
        <w:rPr>
          <w:rFonts w:ascii="Times New Roman" w:hAnsi="Times New Roman" w:cs="Times New Roman"/>
          <w:sz w:val="24"/>
          <w:szCs w:val="24"/>
        </w:rPr>
        <w:t xml:space="preserve">lor şi transportul lunar al medicamentelor şi materialelor sanitare specifice dializei peritoneale continue sau automate la domiciliul </w:t>
      </w:r>
      <w:r>
        <w:rPr>
          <w:rFonts w:ascii="Times New Roman" w:hAnsi="Times New Roman" w:cs="Times New Roman"/>
          <w:sz w:val="24"/>
          <w:szCs w:val="24"/>
        </w:rPr>
        <w:t>bolnavi</w:t>
      </w:r>
      <w:r w:rsidRPr="0041149B">
        <w:rPr>
          <w:rFonts w:ascii="Times New Roman" w:hAnsi="Times New Roman" w:cs="Times New Roman"/>
          <w:sz w:val="24"/>
          <w:szCs w:val="24"/>
        </w:rPr>
        <w:t>lor. În situaţia în care transportul se realizează de către furnizor se vor prezenta documente care să ateste că acesta deţine în mod legal vehiculele folosite pentru transport autorizat şi că este autorizat şi evaluat pentru activitatea de transport sanitar nemedicalizat.</w:t>
      </w:r>
    </w:p>
    <w:p w14:paraId="45AA6002"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4. dovada din care să rezulte că partenerii contractuali ai furnizorului sunt autorizaţi potrivit legii. Contractele vor trebui să aibă o durată de valabilitate cel puţin egală cu durata contractului încheiat cu casele de asigurări de sănătate;</w:t>
      </w:r>
    </w:p>
    <w:p w14:paraId="343204FE"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5. dovada că furnizorul are în dotare în întregime aparate de dializă noi, cu o dată de fabricaţie care să nu fie mai mare de 12 luni de la data intrării în vigoare a contractului (pentru furnizorii care nu au mai fost în relaţie contractuală cu casele de asigurări de sănătate/Casa Naţională de Asigurări de Sănătate). Pentru următoarele contracte încheiate de casele de asigurări de sănătate cu acelaşi furnizor şi pentru acelaşi centru, acesta trebuie să facă dovada că aparatele de dializă din dotare se află în cadrul duratei de funcţionare prevăzute de producător şi că respectă parametrii tehnici funcţionali prevăzuţi de acesta;</w:t>
      </w:r>
    </w:p>
    <w:p w14:paraId="7DF65D0F"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 xml:space="preserve">6. dovada existenţei unui sistem informatic pentru evidenţa </w:t>
      </w:r>
      <w:r>
        <w:rPr>
          <w:rFonts w:ascii="Times New Roman" w:hAnsi="Times New Roman" w:cs="Times New Roman"/>
          <w:sz w:val="24"/>
          <w:szCs w:val="24"/>
        </w:rPr>
        <w:t>bolnavi</w:t>
      </w:r>
      <w:r w:rsidRPr="0041149B">
        <w:rPr>
          <w:rFonts w:ascii="Times New Roman" w:hAnsi="Times New Roman" w:cs="Times New Roman"/>
          <w:sz w:val="24"/>
          <w:szCs w:val="24"/>
        </w:rPr>
        <w:t>lor, a serviciilor furnizate şi a produselor;</w:t>
      </w:r>
    </w:p>
    <w:p w14:paraId="6F5D1204"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7. Pentru contractarea serviciilor de hemodiafiltrare intermitentă on-line, furnizorii vor prezenta şi următoarele documente:</w:t>
      </w:r>
    </w:p>
    <w:p w14:paraId="6089102C"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7.1. dovada deţinerii aparatului/aparatelor de dializă echipate pentru tratament prin hemodiafiltrare intermitentă on-line (seria aparatului/aparatelor) sau certificatul de conformitate emis de producător, prin care se face dovada că aparatul de dializă este prevăzut cu dispozitiv pentru hemodiafiltrare intermitentă on-line;</w:t>
      </w:r>
    </w:p>
    <w:p w14:paraId="053E5768"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7.2. dovada deţinerii unui contract cu un laborator acreditat pentru analiza apei produse şi încadrarea în nivelurile maxime admise şi cu frecvenţa menţionată potrivit Regulamentului de organizare şi funcţionare a unităţilor de dializă publice şi private.</w:t>
      </w:r>
    </w:p>
    <w:p w14:paraId="43ABE814"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8. Pentru contractarea serviciilor de dializă peritoneală automată, furnizorii vor prezenta şi următoarele documente:</w:t>
      </w:r>
    </w:p>
    <w:p w14:paraId="34F3230E"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8.1. dovada deţinerii aparatelor care pot efectua tratament prin dializă peritoneală automată;</w:t>
      </w:r>
    </w:p>
    <w:p w14:paraId="6E94971E"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8.2. procesul-verbal de predare-primire al aparatului încheiat cu bolnavul, precum şi consemnarea că bolnavul a fost instruit cu privire la modul de utilizare al acestui aparat.</w:t>
      </w:r>
    </w:p>
    <w:p w14:paraId="55763B3B" w14:textId="77777777" w:rsidR="003E16AB" w:rsidRPr="0041149B" w:rsidRDefault="003E16AB" w:rsidP="003E16AB">
      <w:pPr>
        <w:autoSpaceDE w:val="0"/>
        <w:autoSpaceDN w:val="0"/>
        <w:adjustRightInd w:val="0"/>
        <w:spacing w:after="0"/>
        <w:ind w:firstLine="284"/>
        <w:jc w:val="both"/>
        <w:rPr>
          <w:rFonts w:ascii="Times New Roman" w:hAnsi="Times New Roman" w:cs="Times New Roman"/>
          <w:sz w:val="24"/>
          <w:szCs w:val="24"/>
        </w:rPr>
      </w:pPr>
      <w:r w:rsidRPr="0041149B">
        <w:rPr>
          <w:rFonts w:ascii="Times New Roman" w:hAnsi="Times New Roman" w:cs="Times New Roman"/>
          <w:sz w:val="24"/>
          <w:szCs w:val="24"/>
        </w:rPr>
        <w:t>Documentele vor fi depuse la casele de asigurări de sănătate în copii certificate pentru conformitate cu originalul prin semnătura reprezentantului legal al furnizorului.</w:t>
      </w:r>
    </w:p>
    <w:p w14:paraId="33CB1E7A" w14:textId="77777777" w:rsidR="00644A23" w:rsidRDefault="00644A23"/>
    <w:p w14:paraId="125CF235" w14:textId="77777777" w:rsidR="008017E1" w:rsidRPr="008017E1" w:rsidRDefault="008017E1" w:rsidP="008017E1">
      <w:pPr>
        <w:spacing w:line="360" w:lineRule="auto"/>
        <w:jc w:val="both"/>
        <w:rPr>
          <w:rFonts w:ascii="Times New Roman" w:hAnsi="Times New Roman" w:cs="Times New Roman"/>
          <w:b/>
          <w:sz w:val="24"/>
          <w:szCs w:val="24"/>
        </w:rPr>
      </w:pPr>
      <w:r w:rsidRPr="008017E1">
        <w:rPr>
          <w:rFonts w:ascii="Times New Roman" w:hAnsi="Times New Roman" w:cs="Times New Roman"/>
          <w:b/>
          <w:sz w:val="24"/>
          <w:szCs w:val="24"/>
        </w:rPr>
        <w:lastRenderedPageBreak/>
        <w:t>PRECIZARI:</w:t>
      </w:r>
    </w:p>
    <w:p w14:paraId="12C4A476" w14:textId="77777777" w:rsidR="008017E1" w:rsidRDefault="008017E1" w:rsidP="00987964">
      <w:pPr>
        <w:numPr>
          <w:ilvl w:val="0"/>
          <w:numId w:val="1"/>
        </w:numPr>
        <w:spacing w:after="0" w:line="360" w:lineRule="auto"/>
        <w:jc w:val="both"/>
        <w:rPr>
          <w:rFonts w:ascii="Times New Roman" w:hAnsi="Times New Roman" w:cs="Times New Roman"/>
          <w:sz w:val="24"/>
          <w:szCs w:val="24"/>
        </w:rPr>
      </w:pPr>
      <w:r w:rsidRPr="008017E1">
        <w:rPr>
          <w:rFonts w:ascii="Times New Roman" w:hAnsi="Times New Roman" w:cs="Times New Roman"/>
          <w:sz w:val="24"/>
          <w:szCs w:val="24"/>
        </w:rPr>
        <w:t xml:space="preserve">Documentele solicitate vor fi depuse/transmise in format electronic, asumate prin semnatura electronica extinsa/calificata a reprezentatului legal al furnizorului, numerotate si depuse în ordinea menţionată în opis. </w:t>
      </w:r>
    </w:p>
    <w:p w14:paraId="1CE6081A" w14:textId="77777777" w:rsidR="008017E1" w:rsidRPr="008017E1" w:rsidRDefault="008017E1" w:rsidP="00987964">
      <w:pPr>
        <w:numPr>
          <w:ilvl w:val="0"/>
          <w:numId w:val="1"/>
        </w:numPr>
        <w:spacing w:after="0" w:line="360" w:lineRule="auto"/>
        <w:jc w:val="both"/>
        <w:rPr>
          <w:rFonts w:ascii="Times New Roman" w:hAnsi="Times New Roman" w:cs="Times New Roman"/>
          <w:sz w:val="24"/>
          <w:szCs w:val="24"/>
        </w:rPr>
      </w:pPr>
      <w:r w:rsidRPr="008017E1">
        <w:rPr>
          <w:rFonts w:ascii="Times New Roman" w:hAnsi="Times New Roman" w:cs="Times New Roman"/>
          <w:sz w:val="24"/>
          <w:szCs w:val="24"/>
        </w:rPr>
        <w:t>Toate documentele vor fi depuse în formatul solicitat.</w:t>
      </w:r>
    </w:p>
    <w:p w14:paraId="3FD1A0FE" w14:textId="77777777" w:rsidR="008017E1" w:rsidRPr="008017E1" w:rsidRDefault="008017E1" w:rsidP="008017E1">
      <w:pPr>
        <w:numPr>
          <w:ilvl w:val="0"/>
          <w:numId w:val="1"/>
        </w:numPr>
        <w:spacing w:after="0" w:line="360" w:lineRule="auto"/>
        <w:jc w:val="both"/>
        <w:rPr>
          <w:rFonts w:ascii="Times New Roman" w:hAnsi="Times New Roman" w:cs="Times New Roman"/>
          <w:sz w:val="24"/>
          <w:szCs w:val="24"/>
        </w:rPr>
      </w:pPr>
      <w:r w:rsidRPr="008017E1">
        <w:rPr>
          <w:rFonts w:ascii="Times New Roman" w:hAnsi="Times New Roman" w:cs="Times New Roman"/>
          <w:sz w:val="24"/>
          <w:szCs w:val="24"/>
        </w:rPr>
        <w:t>Toate documentele trebuie să fie în termen de valabilitate la data semnarii contractului.</w:t>
      </w:r>
    </w:p>
    <w:p w14:paraId="6819F80D" w14:textId="77777777" w:rsidR="008017E1" w:rsidRPr="008017E1" w:rsidRDefault="008017E1" w:rsidP="008017E1">
      <w:pPr>
        <w:numPr>
          <w:ilvl w:val="0"/>
          <w:numId w:val="1"/>
        </w:numPr>
        <w:spacing w:after="0" w:line="360" w:lineRule="auto"/>
        <w:jc w:val="both"/>
        <w:rPr>
          <w:rFonts w:ascii="Times New Roman" w:hAnsi="Times New Roman" w:cs="Times New Roman"/>
          <w:sz w:val="24"/>
          <w:szCs w:val="24"/>
        </w:rPr>
      </w:pPr>
      <w:r w:rsidRPr="008017E1">
        <w:rPr>
          <w:rFonts w:ascii="Times New Roman" w:hAnsi="Times New Roman" w:cs="Times New Roman"/>
          <w:sz w:val="24"/>
          <w:szCs w:val="24"/>
        </w:rPr>
        <w:t>Toate documentele depuse în copie vor purta, pe fiecare pagină, menţiunea “conform cu originalul” şi vor fi semnate de reprezentantul legal şi ştampilate.</w:t>
      </w:r>
    </w:p>
    <w:p w14:paraId="474E0B60" w14:textId="77777777" w:rsidR="008017E1" w:rsidRPr="008017E1" w:rsidRDefault="008017E1" w:rsidP="008017E1">
      <w:pPr>
        <w:numPr>
          <w:ilvl w:val="0"/>
          <w:numId w:val="1"/>
        </w:numPr>
        <w:spacing w:after="0" w:line="360" w:lineRule="auto"/>
        <w:jc w:val="both"/>
        <w:rPr>
          <w:rFonts w:ascii="Times New Roman" w:hAnsi="Times New Roman" w:cs="Times New Roman"/>
          <w:sz w:val="24"/>
          <w:szCs w:val="24"/>
        </w:rPr>
      </w:pPr>
      <w:r w:rsidRPr="008017E1">
        <w:rPr>
          <w:rFonts w:ascii="Times New Roman" w:hAnsi="Times New Roman" w:cs="Times New Roman"/>
          <w:sz w:val="24"/>
          <w:szCs w:val="24"/>
        </w:rPr>
        <w:t>Dosarele incomplete precum si documentele neconforme ca forma, continut si valabilitate nu pot fi validate.</w:t>
      </w:r>
    </w:p>
    <w:p w14:paraId="181736FF" w14:textId="77777777" w:rsidR="008017E1" w:rsidRPr="008017E1" w:rsidRDefault="008017E1" w:rsidP="008017E1">
      <w:pPr>
        <w:numPr>
          <w:ilvl w:val="0"/>
          <w:numId w:val="1"/>
        </w:numPr>
        <w:spacing w:after="0" w:line="360" w:lineRule="auto"/>
        <w:ind w:left="714" w:hanging="357"/>
        <w:jc w:val="both"/>
        <w:rPr>
          <w:rFonts w:ascii="Times New Roman" w:hAnsi="Times New Roman" w:cs="Times New Roman"/>
          <w:sz w:val="24"/>
          <w:szCs w:val="24"/>
        </w:rPr>
      </w:pPr>
      <w:r w:rsidRPr="008017E1">
        <w:rPr>
          <w:rFonts w:ascii="Times New Roman" w:hAnsi="Times New Roman" w:cs="Times New Roman"/>
          <w:sz w:val="24"/>
          <w:szCs w:val="24"/>
        </w:rPr>
        <w:t xml:space="preserve">In functie de prevederile actelor normative care vor reglementa procesul de contractare pe anul </w:t>
      </w:r>
      <w:r>
        <w:rPr>
          <w:rFonts w:ascii="Times New Roman" w:hAnsi="Times New Roman" w:cs="Times New Roman"/>
          <w:sz w:val="24"/>
          <w:szCs w:val="24"/>
        </w:rPr>
        <w:t>2022</w:t>
      </w:r>
      <w:r w:rsidRPr="008017E1">
        <w:rPr>
          <w:rFonts w:ascii="Times New Roman" w:hAnsi="Times New Roman" w:cs="Times New Roman"/>
          <w:sz w:val="24"/>
          <w:szCs w:val="24"/>
        </w:rPr>
        <w:t xml:space="preserve"> vor fi solicitate si alte documente.</w:t>
      </w:r>
    </w:p>
    <w:p w14:paraId="4DA5954D" w14:textId="77777777" w:rsidR="008017E1" w:rsidRDefault="008017E1"/>
    <w:p w14:paraId="645D7B72" w14:textId="77777777" w:rsidR="008017E1" w:rsidRDefault="008017E1"/>
    <w:sectPr w:rsidR="00801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7C6E"/>
    <w:multiLevelType w:val="hybridMultilevel"/>
    <w:tmpl w:val="F0603B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4B"/>
    <w:rsid w:val="003E16AB"/>
    <w:rsid w:val="00644A23"/>
    <w:rsid w:val="008017E1"/>
    <w:rsid w:val="00DC3141"/>
    <w:rsid w:val="00E1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AFDA"/>
  <w15:chartTrackingRefBased/>
  <w15:docId w15:val="{32912009-D2DC-4CE1-8D67-5AFD6DEB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6AB"/>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7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1520</Words>
  <Characters>8821</Characters>
  <Application>Microsoft Office Word</Application>
  <DocSecurity>0</DocSecurity>
  <Lines>73</Lines>
  <Paragraphs>20</Paragraphs>
  <ScaleCrop>false</ScaleCrop>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2022-04-05T11:50:00Z</dcterms:created>
  <dcterms:modified xsi:type="dcterms:W3CDTF">2022-04-05T11:50:00Z</dcterms:modified>
</cp:coreProperties>
</file>